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ВОРОКОВСКОГО СЕЛЬСОВЕТА</w:t>
      </w: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27</w:t>
      </w:r>
      <w:bookmarkStart w:id="0" w:name="_GoBack"/>
      <w:bookmarkEnd w:id="0"/>
    </w:p>
    <w:p w:rsidR="00B12193" w:rsidRDefault="00B12193" w:rsidP="00B121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 внесении изменения в Постановление № 40Б от 30.09.2013г</w:t>
      </w:r>
    </w:p>
    <w:p w:rsidR="00B12193" w:rsidRDefault="00B12193" w:rsidP="00B1219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</w:t>
      </w:r>
    </w:p>
    <w:p w:rsidR="00B12193" w:rsidRDefault="00B12193" w:rsidP="00B12193">
      <w:pPr>
        <w:jc w:val="center"/>
        <w:rPr>
          <w:sz w:val="28"/>
          <w:szCs w:val="28"/>
        </w:rPr>
      </w:pPr>
    </w:p>
    <w:p w:rsidR="00B12193" w:rsidRDefault="00B12193" w:rsidP="00B1219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12193" w:rsidRDefault="00B12193" w:rsidP="00B121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 Решением Вороковского сельского Совета депутатов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25.09.2013 № 13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новых системах оплаты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 и руководствуясь статьей </w:t>
      </w: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Устава Вороковского сельсовета,</w:t>
      </w:r>
    </w:p>
    <w:p w:rsidR="00B12193" w:rsidRDefault="00B12193" w:rsidP="00B1219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2193" w:rsidRDefault="00B12193" w:rsidP="00B12193">
      <w:pPr>
        <w:widowControl w:val="0"/>
        <w:rPr>
          <w:sz w:val="28"/>
          <w:szCs w:val="28"/>
        </w:rPr>
      </w:pPr>
    </w:p>
    <w:p w:rsidR="00B12193" w:rsidRDefault="00B12193" w:rsidP="00B121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изменении в Постановление № 40Б от 30.09.2013г « Об утверждении 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примерного положения</w:t>
        </w:r>
      </w:hyperlink>
      <w:r>
        <w:rPr>
          <w:rFonts w:ascii="Times New Roman" w:hAnsi="Times New Roman"/>
          <w:sz w:val="28"/>
          <w:szCs w:val="28"/>
        </w:rPr>
        <w:t xml:space="preserve"> об оплате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служащими. </w:t>
      </w:r>
    </w:p>
    <w:p w:rsidR="00B12193" w:rsidRDefault="00B12193" w:rsidP="00B121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пп.2.1 п.2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татьи</w:t>
      </w:r>
      <w:proofErr w:type="spellEnd"/>
      <w:r>
        <w:rPr>
          <w:rFonts w:ascii="Times New Roman" w:hAnsi="Times New Roman"/>
          <w:sz w:val="28"/>
          <w:szCs w:val="28"/>
        </w:rPr>
        <w:t xml:space="preserve">  2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 «3016 рубля» заменить на слова «3275 рублей», слова «3511 рублей» заменить на слова «3813</w:t>
      </w:r>
      <w:r>
        <w:rPr>
          <w:rFonts w:ascii="Times New Roman" w:hAnsi="Times New Roman"/>
          <w:sz w:val="28"/>
          <w:szCs w:val="28"/>
        </w:rPr>
        <w:t xml:space="preserve"> рублей», </w:t>
      </w:r>
    </w:p>
    <w:p w:rsidR="00B12193" w:rsidRDefault="00B12193" w:rsidP="00B12193">
      <w:pPr>
        <w:pStyle w:val="a4"/>
        <w:jc w:val="both"/>
        <w:rPr>
          <w:sz w:val="28"/>
          <w:szCs w:val="28"/>
        </w:rPr>
      </w:pPr>
    </w:p>
    <w:p w:rsidR="00B12193" w:rsidRDefault="00B12193" w:rsidP="00B1219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2.Контроль за исполнением настоящего постановления возложить на главу сельсовета.</w:t>
      </w:r>
    </w:p>
    <w:p w:rsidR="00B12193" w:rsidRDefault="00B12193" w:rsidP="00B1219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распространяет свое действие на правоотнош</w:t>
      </w:r>
      <w:r>
        <w:rPr>
          <w:rFonts w:ascii="Times New Roman" w:hAnsi="Times New Roman" w:cs="Times New Roman"/>
          <w:sz w:val="28"/>
          <w:szCs w:val="28"/>
        </w:rPr>
        <w:t>ения, возникшие с 1 июля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2193" w:rsidRDefault="00B12193" w:rsidP="00B1219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12193" w:rsidRDefault="00B12193" w:rsidP="00B12193">
      <w:r>
        <w:rPr>
          <w:sz w:val="28"/>
          <w:szCs w:val="28"/>
        </w:rPr>
        <w:t xml:space="preserve">Глава Вороковского сельсовета                                        </w:t>
      </w:r>
      <w:proofErr w:type="spellStart"/>
      <w:r>
        <w:rPr>
          <w:sz w:val="28"/>
          <w:szCs w:val="28"/>
        </w:rPr>
        <w:t>В.В.Лопатин</w:t>
      </w:r>
      <w:proofErr w:type="spellEnd"/>
    </w:p>
    <w:p w:rsidR="00CF2C5B" w:rsidRDefault="00CF2C5B"/>
    <w:sectPr w:rsidR="00CF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93"/>
    <w:rsid w:val="0054649C"/>
    <w:rsid w:val="00B12193"/>
    <w:rsid w:val="00C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AAA0"/>
  <w15:chartTrackingRefBased/>
  <w15:docId w15:val="{A0AAA7E1-6884-4B95-8F70-49A8623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2193"/>
    <w:rPr>
      <w:color w:val="0000FF"/>
      <w:u w:val="single"/>
    </w:rPr>
  </w:style>
  <w:style w:type="paragraph" w:styleId="a4">
    <w:name w:val="No Spacing"/>
    <w:qFormat/>
    <w:rsid w:val="00B121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B1219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1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\\offline\main?base=RLAW123;n=62876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2022-05-26T03:42:00Z</cp:lastPrinted>
  <dcterms:created xsi:type="dcterms:W3CDTF">2022-05-26T03:39:00Z</dcterms:created>
  <dcterms:modified xsi:type="dcterms:W3CDTF">2022-05-26T03:55:00Z</dcterms:modified>
</cp:coreProperties>
</file>