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74" w:rsidRPr="008813B5" w:rsidRDefault="00324974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24974" w:rsidRPr="008813B5" w:rsidRDefault="00324974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3B5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8813B5" w:rsidRDefault="00324974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813B5">
        <w:rPr>
          <w:rFonts w:ascii="Times New Roman" w:hAnsi="Times New Roman" w:cs="Times New Roman"/>
          <w:b/>
          <w:bCs/>
          <w:sz w:val="24"/>
          <w:szCs w:val="24"/>
        </w:rPr>
        <w:t>КРАСНОЯРСКИЙ  КРАЙ</w:t>
      </w:r>
      <w:proofErr w:type="gramEnd"/>
    </w:p>
    <w:p w:rsidR="00324974" w:rsidRPr="008813B5" w:rsidRDefault="00324974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3B5">
        <w:rPr>
          <w:rFonts w:ascii="Times New Roman" w:hAnsi="Times New Roman" w:cs="Times New Roman"/>
          <w:b/>
          <w:bCs/>
          <w:sz w:val="24"/>
          <w:szCs w:val="24"/>
        </w:rPr>
        <w:t xml:space="preserve">  КАЗАЧИНСКИЙ РАЙОН</w:t>
      </w:r>
    </w:p>
    <w:p w:rsidR="00EC70C3" w:rsidRDefault="00F66808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ВОРОКОВСКИЙ</w:t>
      </w:r>
      <w:r w:rsidR="00324974" w:rsidRPr="008813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70C3" w:rsidRPr="008813B5">
        <w:rPr>
          <w:rFonts w:ascii="Times New Roman" w:hAnsi="Times New Roman" w:cs="Times New Roman"/>
          <w:b/>
          <w:bCs/>
          <w:sz w:val="24"/>
          <w:szCs w:val="24"/>
        </w:rPr>
        <w:t>СЕЛЬСКИЙ СОВЕТ ДЕПУТАТОВ</w:t>
      </w:r>
    </w:p>
    <w:p w:rsidR="008813B5" w:rsidRPr="008813B5" w:rsidRDefault="008813B5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0C3" w:rsidRPr="008813B5" w:rsidRDefault="00EC70C3" w:rsidP="008813B5">
      <w:pPr>
        <w:pStyle w:val="1"/>
        <w:spacing w:before="0" w:after="0"/>
        <w:ind w:left="0" w:right="0"/>
        <w:rPr>
          <w:b w:val="0"/>
          <w:bCs/>
          <w:sz w:val="24"/>
          <w:szCs w:val="24"/>
        </w:rPr>
      </w:pPr>
      <w:r w:rsidRPr="008813B5">
        <w:rPr>
          <w:color w:val="000000"/>
          <w:sz w:val="24"/>
          <w:szCs w:val="24"/>
        </w:rPr>
        <w:t>РЕШЕНИЕ</w:t>
      </w:r>
      <w:r w:rsidR="00345805">
        <w:rPr>
          <w:color w:val="000000"/>
          <w:sz w:val="24"/>
          <w:szCs w:val="24"/>
        </w:rPr>
        <w:t xml:space="preserve"> 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0C3" w:rsidRPr="008813B5" w:rsidRDefault="008813B5" w:rsidP="00881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0D0E">
        <w:rPr>
          <w:rFonts w:ascii="Times New Roman" w:hAnsi="Times New Roman" w:cs="Times New Roman"/>
          <w:sz w:val="24"/>
          <w:szCs w:val="24"/>
        </w:rPr>
        <w:t>18.08.</w:t>
      </w:r>
      <w:r w:rsidR="00324974" w:rsidRPr="008813B5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="00EC70C3" w:rsidRPr="008813B5">
          <w:rPr>
            <w:rFonts w:ascii="Times New Roman" w:hAnsi="Times New Roman" w:cs="Times New Roman"/>
            <w:sz w:val="24"/>
            <w:szCs w:val="24"/>
          </w:rPr>
          <w:t>2023 г</w:t>
        </w:r>
      </w:smartTag>
      <w:r w:rsidR="00EC70C3" w:rsidRPr="008813B5">
        <w:rPr>
          <w:rFonts w:ascii="Times New Roman" w:hAnsi="Times New Roman" w:cs="Times New Roman"/>
          <w:sz w:val="24"/>
          <w:szCs w:val="24"/>
        </w:rPr>
        <w:t>.</w:t>
      </w:r>
      <w:r w:rsidR="00EC70C3" w:rsidRPr="008813B5">
        <w:rPr>
          <w:rFonts w:ascii="Times New Roman" w:hAnsi="Times New Roman" w:cs="Times New Roman"/>
          <w:sz w:val="24"/>
          <w:szCs w:val="24"/>
        </w:rPr>
        <w:tab/>
      </w:r>
      <w:r w:rsidR="00EC70C3" w:rsidRPr="008813B5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70C3" w:rsidRPr="008813B5">
        <w:rPr>
          <w:rFonts w:ascii="Times New Roman" w:hAnsi="Times New Roman" w:cs="Times New Roman"/>
          <w:sz w:val="24"/>
          <w:szCs w:val="24"/>
        </w:rPr>
        <w:t xml:space="preserve">  с. </w:t>
      </w:r>
      <w:proofErr w:type="spellStart"/>
      <w:r w:rsidR="00F66808">
        <w:rPr>
          <w:rFonts w:ascii="Times New Roman" w:hAnsi="Times New Roman" w:cs="Times New Roman"/>
          <w:sz w:val="24"/>
          <w:szCs w:val="24"/>
        </w:rPr>
        <w:t>Вороковка</w:t>
      </w:r>
      <w:proofErr w:type="spellEnd"/>
      <w:r w:rsidR="00EC70C3" w:rsidRPr="008813B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№ </w:t>
      </w:r>
      <w:r w:rsidR="001D0D0E">
        <w:rPr>
          <w:rFonts w:ascii="Times New Roman" w:hAnsi="Times New Roman" w:cs="Times New Roman"/>
          <w:sz w:val="24"/>
          <w:szCs w:val="24"/>
        </w:rPr>
        <w:t>29</w:t>
      </w:r>
    </w:p>
    <w:p w:rsidR="00EC70C3" w:rsidRPr="008813B5" w:rsidRDefault="00EC70C3" w:rsidP="008813B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0C3" w:rsidRPr="00345805" w:rsidRDefault="00EC70C3" w:rsidP="0034580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45805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r w:rsidR="00F66808">
        <w:rPr>
          <w:rFonts w:ascii="Times New Roman" w:hAnsi="Times New Roman" w:cs="Times New Roman"/>
          <w:b/>
          <w:sz w:val="24"/>
          <w:szCs w:val="24"/>
        </w:rPr>
        <w:t>Вороковского</w:t>
      </w:r>
      <w:r w:rsidR="00324974" w:rsidRPr="00345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805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345805" w:rsidRPr="008813B5" w:rsidRDefault="00345805" w:rsidP="0034580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0C3" w:rsidRDefault="00EC70C3" w:rsidP="0034580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     </w:t>
      </w:r>
      <w:r w:rsidR="00DA7F94" w:rsidRPr="008813B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13B5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8813B5">
        <w:rPr>
          <w:rFonts w:ascii="Times New Roman" w:hAnsi="Times New Roman" w:cs="Times New Roman"/>
          <w:sz w:val="24"/>
          <w:szCs w:val="24"/>
          <w:highlight w:val="white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8813B5">
        <w:rPr>
          <w:rFonts w:ascii="Times New Roman" w:hAnsi="Times New Roman" w:cs="Times New Roman"/>
          <w:sz w:val="24"/>
          <w:szCs w:val="24"/>
        </w:rPr>
        <w:t xml:space="preserve">, Федеральным  законом от 17.07.2009 № 172-ФЗ «Об антикоррупционной экспертизе нормативных правовых актов и проектов нормативных правовых актов», статьёй 5 Закона Красноярского края от 07.07.2009 № 8-3610 «О противодействии коррупции в Красноярском крае»,  Федеральным законом от 14.07.2022 № 255-ФЗ «О контроле за деятельностью лиц,  находящихся под иностранным влиянием», руководствуясь Уставом </w:t>
      </w:r>
      <w:r w:rsidR="00F66808">
        <w:rPr>
          <w:rFonts w:ascii="Times New Roman" w:hAnsi="Times New Roman" w:cs="Times New Roman"/>
          <w:sz w:val="24"/>
          <w:szCs w:val="24"/>
        </w:rPr>
        <w:t>Вороковского</w:t>
      </w:r>
      <w:r w:rsidRPr="008813B5">
        <w:rPr>
          <w:rFonts w:ascii="Times New Roman" w:hAnsi="Times New Roman" w:cs="Times New Roman"/>
          <w:sz w:val="24"/>
          <w:szCs w:val="24"/>
        </w:rPr>
        <w:t xml:space="preserve"> сельсовета, </w:t>
      </w:r>
      <w:proofErr w:type="spellStart"/>
      <w:r w:rsidR="00F66808"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 w:rsidRPr="008813B5">
        <w:rPr>
          <w:rFonts w:ascii="Times New Roman" w:hAnsi="Times New Roman" w:cs="Times New Roman"/>
          <w:sz w:val="24"/>
          <w:szCs w:val="24"/>
        </w:rPr>
        <w:t xml:space="preserve"> сельский Совет депутатов </w:t>
      </w:r>
      <w:r w:rsidRPr="008813B5"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Pr="008813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5805" w:rsidRDefault="00345805" w:rsidP="0034580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r w:rsidR="00F66808">
        <w:rPr>
          <w:rFonts w:ascii="Times New Roman" w:hAnsi="Times New Roman" w:cs="Times New Roman"/>
          <w:sz w:val="24"/>
          <w:szCs w:val="24"/>
        </w:rPr>
        <w:t>Вороковского</w:t>
      </w:r>
      <w:r w:rsidRPr="008813B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813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13B5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EC70C3" w:rsidRPr="008813B5" w:rsidRDefault="00EC70C3" w:rsidP="00345805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813B5">
        <w:rPr>
          <w:rFonts w:ascii="Times New Roman" w:hAnsi="Times New Roman"/>
          <w:sz w:val="24"/>
          <w:szCs w:val="24"/>
        </w:rPr>
        <w:t xml:space="preserve">2. Контроль за исполнением настоящего Решения возложить на </w:t>
      </w:r>
      <w:r w:rsidR="00F66808">
        <w:rPr>
          <w:rFonts w:ascii="Times New Roman" w:hAnsi="Times New Roman"/>
          <w:sz w:val="24"/>
          <w:szCs w:val="24"/>
        </w:rPr>
        <w:t xml:space="preserve">главу Вороковского сельсовета </w:t>
      </w:r>
      <w:r w:rsidR="00DA7F94" w:rsidRPr="008813B5">
        <w:rPr>
          <w:rFonts w:ascii="Times New Roman" w:hAnsi="Times New Roman"/>
          <w:sz w:val="24"/>
          <w:szCs w:val="24"/>
        </w:rPr>
        <w:t>.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3. Настоящее </w:t>
      </w:r>
      <w:r w:rsidRPr="008813B5">
        <w:rPr>
          <w:rFonts w:ascii="Times New Roman" w:hAnsi="Times New Roman" w:cs="Times New Roman"/>
          <w:sz w:val="24"/>
          <w:szCs w:val="24"/>
          <w:lang w:eastAsia="ar-SA"/>
        </w:rPr>
        <w:t>решение вступает в силу в день, следующий за днем его официального опубликования в</w:t>
      </w:r>
      <w:r w:rsidR="00F66808">
        <w:rPr>
          <w:rFonts w:ascii="Times New Roman" w:hAnsi="Times New Roman" w:cs="Times New Roman"/>
          <w:sz w:val="24"/>
          <w:szCs w:val="24"/>
          <w:lang w:eastAsia="ar-SA"/>
        </w:rPr>
        <w:t xml:space="preserve"> газете «</w:t>
      </w:r>
      <w:proofErr w:type="spellStart"/>
      <w:r w:rsidR="00F66808">
        <w:rPr>
          <w:rFonts w:ascii="Times New Roman" w:hAnsi="Times New Roman" w:cs="Times New Roman"/>
          <w:sz w:val="24"/>
          <w:szCs w:val="24"/>
          <w:lang w:eastAsia="ar-SA"/>
        </w:rPr>
        <w:t>Вороковский</w:t>
      </w:r>
      <w:proofErr w:type="spellEnd"/>
      <w:r w:rsidR="00DA7F94" w:rsidRPr="008813B5">
        <w:rPr>
          <w:rFonts w:ascii="Times New Roman" w:hAnsi="Times New Roman" w:cs="Times New Roman"/>
          <w:sz w:val="24"/>
          <w:szCs w:val="24"/>
          <w:lang w:eastAsia="ar-SA"/>
        </w:rPr>
        <w:t xml:space="preserve"> вестник» </w:t>
      </w:r>
      <w:r w:rsidRPr="008813B5">
        <w:rPr>
          <w:rFonts w:ascii="Times New Roman" w:hAnsi="Times New Roman" w:cs="Times New Roman"/>
          <w:sz w:val="24"/>
          <w:szCs w:val="24"/>
        </w:rPr>
        <w:t xml:space="preserve"> </w:t>
      </w:r>
      <w:r w:rsidRPr="008813B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 подлежит размещению на официальном сайте </w:t>
      </w:r>
      <w:r w:rsidR="00F6680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Вороковского</w:t>
      </w:r>
      <w:r w:rsidRPr="008813B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сельсовета </w:t>
      </w:r>
      <w:proofErr w:type="spellStart"/>
      <w:r w:rsidR="00F6680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вороковский</w:t>
      </w:r>
      <w:proofErr w:type="spellEnd"/>
      <w:r w:rsidRPr="008813B5">
        <w:rPr>
          <w:rFonts w:ascii="Times New Roman" w:hAnsi="Times New Roman" w:cs="Times New Roman"/>
          <w:color w:val="0000FF"/>
          <w:sz w:val="24"/>
          <w:szCs w:val="24"/>
          <w:u w:val="single"/>
          <w:lang w:eastAsia="ar-SA"/>
        </w:rPr>
        <w:t>.</w:t>
      </w:r>
      <w:proofErr w:type="spellStart"/>
      <w:r w:rsidRPr="008813B5">
        <w:rPr>
          <w:rFonts w:ascii="Times New Roman" w:hAnsi="Times New Roman" w:cs="Times New Roman"/>
          <w:color w:val="0000FF"/>
          <w:sz w:val="24"/>
          <w:szCs w:val="24"/>
          <w:u w:val="single"/>
          <w:lang w:val="en-US" w:eastAsia="ar-SA"/>
        </w:rPr>
        <w:t>ru</w:t>
      </w:r>
      <w:proofErr w:type="spellEnd"/>
      <w:r w:rsidRPr="008813B5">
        <w:rPr>
          <w:rFonts w:ascii="Times New Roman" w:hAnsi="Times New Roman" w:cs="Times New Roman"/>
          <w:color w:val="0000FF"/>
          <w:sz w:val="24"/>
          <w:szCs w:val="24"/>
          <w:u w:val="single"/>
          <w:lang w:eastAsia="ar-SA"/>
        </w:rPr>
        <w:t>.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C70C3" w:rsidRPr="008813B5" w:rsidTr="00345805">
        <w:tc>
          <w:tcPr>
            <w:tcW w:w="4785" w:type="dxa"/>
          </w:tcPr>
          <w:p w:rsidR="00EC70C3" w:rsidRPr="008813B5" w:rsidRDefault="00EC70C3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C70C3" w:rsidRPr="008813B5" w:rsidRDefault="00EC70C3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C70C3" w:rsidRPr="008813B5" w:rsidRDefault="00EC70C3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813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  <w:r w:rsidR="00F668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Вороковского</w:t>
            </w:r>
          </w:p>
          <w:p w:rsidR="00EC70C3" w:rsidRPr="008813B5" w:rsidRDefault="00EC70C3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813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сельского Совета депутатов</w:t>
            </w:r>
          </w:p>
          <w:p w:rsidR="00EC70C3" w:rsidRPr="008813B5" w:rsidRDefault="00F66808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Н.А.Архипов</w:t>
            </w:r>
            <w:proofErr w:type="spellEnd"/>
          </w:p>
          <w:p w:rsidR="00EC70C3" w:rsidRPr="008813B5" w:rsidRDefault="00EC70C3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C70C3" w:rsidRPr="008813B5" w:rsidRDefault="00EC70C3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</w:tcPr>
          <w:p w:rsidR="00EC70C3" w:rsidRPr="008813B5" w:rsidRDefault="00EC70C3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C70C3" w:rsidRPr="008813B5" w:rsidRDefault="00EC70C3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813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</w:p>
          <w:p w:rsidR="00EC70C3" w:rsidRPr="008813B5" w:rsidRDefault="00EC70C3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813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F668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Вороковского</w:t>
            </w:r>
            <w:r w:rsidRPr="008813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  <w:p w:rsidR="00EC70C3" w:rsidRPr="008813B5" w:rsidRDefault="00EC70C3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C70C3" w:rsidRPr="008813B5" w:rsidRDefault="00BE26EF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Р.Н.Лазарев</w:t>
            </w:r>
          </w:p>
          <w:p w:rsidR="00EC70C3" w:rsidRPr="008813B5" w:rsidRDefault="00EC70C3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C70C3" w:rsidRPr="008813B5" w:rsidRDefault="00EC70C3" w:rsidP="0034580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813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</w:t>
            </w:r>
          </w:p>
        </w:tc>
      </w:tr>
    </w:tbl>
    <w:p w:rsidR="00EC70C3" w:rsidRDefault="00EC70C3" w:rsidP="008813B5">
      <w:pPr>
        <w:suppressAutoHyphens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45805" w:rsidRDefault="00345805" w:rsidP="008813B5">
      <w:pPr>
        <w:suppressAutoHyphens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45805" w:rsidRDefault="00345805" w:rsidP="008813B5">
      <w:pPr>
        <w:suppressAutoHyphens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45805" w:rsidRDefault="00345805" w:rsidP="008813B5">
      <w:pPr>
        <w:suppressAutoHyphens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45805" w:rsidRDefault="00345805" w:rsidP="008813B5">
      <w:pPr>
        <w:suppressAutoHyphens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45805" w:rsidRDefault="00345805" w:rsidP="008813B5">
      <w:pPr>
        <w:suppressAutoHyphens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45805" w:rsidRDefault="00345805" w:rsidP="008813B5">
      <w:pPr>
        <w:suppressAutoHyphens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45805" w:rsidRDefault="00345805" w:rsidP="008813B5">
      <w:pPr>
        <w:suppressAutoHyphens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45805" w:rsidRDefault="00345805" w:rsidP="008813B5">
      <w:pPr>
        <w:suppressAutoHyphens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45805" w:rsidRDefault="00345805" w:rsidP="008813B5">
      <w:pPr>
        <w:suppressAutoHyphens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45805" w:rsidRDefault="00345805" w:rsidP="008813B5">
      <w:pPr>
        <w:suppressAutoHyphens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45805" w:rsidRPr="008813B5" w:rsidRDefault="00345805" w:rsidP="008813B5">
      <w:pPr>
        <w:suppressAutoHyphens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C70C3" w:rsidRPr="008813B5" w:rsidRDefault="003444A1" w:rsidP="00345805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8813B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C70C3" w:rsidRPr="008813B5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риложение 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8813B5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</w:t>
      </w:r>
      <w:r w:rsidR="00F66808">
        <w:rPr>
          <w:rFonts w:ascii="Times New Roman" w:hAnsi="Times New Roman" w:cs="Times New Roman"/>
          <w:color w:val="000000"/>
          <w:sz w:val="24"/>
          <w:szCs w:val="24"/>
        </w:rPr>
        <w:t>Вороковского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8813B5">
        <w:rPr>
          <w:rFonts w:ascii="Times New Roman" w:hAnsi="Times New Roman" w:cs="Times New Roman"/>
          <w:color w:val="000000"/>
          <w:sz w:val="24"/>
          <w:szCs w:val="24"/>
        </w:rPr>
        <w:t>сельского Совета депутатов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8813B5">
        <w:rPr>
          <w:rFonts w:ascii="Times New Roman" w:hAnsi="Times New Roman" w:cs="Times New Roman"/>
          <w:color w:val="000000"/>
          <w:sz w:val="24"/>
          <w:szCs w:val="24"/>
        </w:rPr>
        <w:t xml:space="preserve">от.2023 № </w:t>
      </w:r>
    </w:p>
    <w:p w:rsidR="00EC70C3" w:rsidRPr="008813B5" w:rsidRDefault="00EC70C3" w:rsidP="00881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C3" w:rsidRPr="008813B5" w:rsidRDefault="00EC70C3" w:rsidP="00881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3B5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EC70C3" w:rsidRPr="008813B5" w:rsidRDefault="00EC70C3" w:rsidP="008813B5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3B5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r w:rsidR="00F66808">
        <w:rPr>
          <w:rFonts w:ascii="Times New Roman" w:hAnsi="Times New Roman" w:cs="Times New Roman"/>
          <w:b/>
          <w:bCs/>
          <w:sz w:val="24"/>
          <w:szCs w:val="24"/>
        </w:rPr>
        <w:t xml:space="preserve">Вороковского </w:t>
      </w:r>
      <w:r w:rsidRPr="008813B5">
        <w:rPr>
          <w:rFonts w:ascii="Times New Roman" w:hAnsi="Times New Roman" w:cs="Times New Roman"/>
          <w:b/>
          <w:bCs/>
          <w:sz w:val="24"/>
          <w:szCs w:val="24"/>
        </w:rPr>
        <w:t>сельсовета</w:t>
      </w:r>
      <w:r w:rsidRPr="008813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F66808">
        <w:rPr>
          <w:rFonts w:ascii="Times New Roman" w:hAnsi="Times New Roman" w:cs="Times New Roman"/>
          <w:sz w:val="24"/>
          <w:szCs w:val="24"/>
        </w:rPr>
        <w:t>Вороковского</w:t>
      </w:r>
      <w:r w:rsidRPr="008813B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813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13B5">
        <w:rPr>
          <w:rFonts w:ascii="Times New Roman" w:hAnsi="Times New Roman" w:cs="Times New Roman"/>
          <w:sz w:val="24"/>
          <w:szCs w:val="24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края.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</w:t>
      </w:r>
      <w:r w:rsidR="00F66808">
        <w:rPr>
          <w:rFonts w:ascii="Times New Roman" w:hAnsi="Times New Roman" w:cs="Times New Roman"/>
          <w:sz w:val="24"/>
          <w:szCs w:val="24"/>
        </w:rPr>
        <w:t>Вороковского</w:t>
      </w:r>
      <w:r w:rsidRPr="008813B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813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13B5">
        <w:rPr>
          <w:rFonts w:ascii="Times New Roman" w:hAnsi="Times New Roman" w:cs="Times New Roman"/>
          <w:sz w:val="24"/>
          <w:szCs w:val="24"/>
        </w:rPr>
        <w:t xml:space="preserve">с целью выявления в правовых актах, проектах правовых актов </w:t>
      </w:r>
      <w:proofErr w:type="spellStart"/>
      <w:r w:rsidRPr="008813B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813B5">
        <w:rPr>
          <w:rFonts w:ascii="Times New Roman" w:hAnsi="Times New Roman" w:cs="Times New Roman"/>
          <w:sz w:val="24"/>
          <w:szCs w:val="24"/>
        </w:rPr>
        <w:t xml:space="preserve"> факторов для их последующего устранения.</w:t>
      </w:r>
    </w:p>
    <w:p w:rsidR="003444A1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1) обязательность проведения антикоррупционной экспертизы проектов нормативных правовых актов;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3) обоснованность, объективность и </w:t>
      </w:r>
      <w:proofErr w:type="spellStart"/>
      <w:r w:rsidRPr="008813B5">
        <w:rPr>
          <w:rFonts w:ascii="Times New Roman" w:hAnsi="Times New Roman" w:cs="Times New Roman"/>
          <w:sz w:val="24"/>
          <w:szCs w:val="24"/>
        </w:rPr>
        <w:t>проверяемость</w:t>
      </w:r>
      <w:proofErr w:type="spellEnd"/>
      <w:r w:rsidRPr="008813B5">
        <w:rPr>
          <w:rFonts w:ascii="Times New Roman" w:hAnsi="Times New Roman" w:cs="Times New Roman"/>
          <w:sz w:val="24"/>
          <w:szCs w:val="24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5) сотрудничество органов местного самоуправления </w:t>
      </w:r>
      <w:r w:rsidR="00F66808">
        <w:rPr>
          <w:rFonts w:ascii="Times New Roman" w:hAnsi="Times New Roman" w:cs="Times New Roman"/>
          <w:sz w:val="24"/>
          <w:szCs w:val="24"/>
        </w:rPr>
        <w:t>Вороковского</w:t>
      </w:r>
      <w:r w:rsidRPr="008813B5">
        <w:rPr>
          <w:rFonts w:ascii="Times New Roman" w:hAnsi="Times New Roman" w:cs="Times New Roman"/>
          <w:sz w:val="24"/>
          <w:szCs w:val="24"/>
        </w:rPr>
        <w:t xml:space="preserve"> сельсовета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EC70C3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1.3. Антикоррупционная экспертиза правовых актов и проектов правовых актов органов местного самоуправления </w:t>
      </w:r>
      <w:r w:rsidR="00F66808">
        <w:rPr>
          <w:rFonts w:ascii="Times New Roman" w:hAnsi="Times New Roman" w:cs="Times New Roman"/>
          <w:sz w:val="24"/>
          <w:szCs w:val="24"/>
        </w:rPr>
        <w:t>Вороковского</w:t>
      </w:r>
      <w:r w:rsidRPr="008813B5">
        <w:rPr>
          <w:rFonts w:ascii="Times New Roman" w:hAnsi="Times New Roman" w:cs="Times New Roman"/>
          <w:sz w:val="24"/>
          <w:szCs w:val="24"/>
        </w:rPr>
        <w:t xml:space="preserve"> сельсовета проводится  специалистом администрации </w:t>
      </w:r>
      <w:r w:rsidR="00F66808">
        <w:rPr>
          <w:rFonts w:ascii="Times New Roman" w:hAnsi="Times New Roman" w:cs="Times New Roman"/>
          <w:sz w:val="24"/>
          <w:szCs w:val="24"/>
        </w:rPr>
        <w:t>Вороковского</w:t>
      </w:r>
      <w:r w:rsidRPr="008813B5">
        <w:rPr>
          <w:rFonts w:ascii="Times New Roman" w:hAnsi="Times New Roman" w:cs="Times New Roman"/>
          <w:sz w:val="24"/>
          <w:szCs w:val="24"/>
        </w:rPr>
        <w:t xml:space="preserve"> сельсовета 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345805" w:rsidRPr="008813B5" w:rsidRDefault="00345805" w:rsidP="00345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805" w:rsidRDefault="00345805" w:rsidP="00345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5805" w:rsidRDefault="00345805" w:rsidP="00345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5805" w:rsidRDefault="00345805" w:rsidP="00345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70C3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813B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813B5">
        <w:rPr>
          <w:rFonts w:ascii="Times New Roman" w:hAnsi="Times New Roman" w:cs="Times New Roman"/>
          <w:sz w:val="24"/>
          <w:szCs w:val="24"/>
        </w:rPr>
        <w:t xml:space="preserve"> </w:t>
      </w:r>
      <w:r w:rsidR="00345805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антикоррупционной </w:t>
      </w:r>
      <w:r w:rsidRPr="008813B5">
        <w:rPr>
          <w:rFonts w:ascii="Times New Roman" w:hAnsi="Times New Roman" w:cs="Times New Roman"/>
          <w:b/>
          <w:bCs/>
          <w:sz w:val="24"/>
          <w:szCs w:val="24"/>
        </w:rPr>
        <w:t>экспертизы нормативных правовых актов и проектов нормативных правовых актов</w:t>
      </w:r>
    </w:p>
    <w:p w:rsidR="00345805" w:rsidRPr="008813B5" w:rsidRDefault="00345805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2.1. Антикоррупционная экспертиза правовых актов и проектов правовых актов органов местного самоуправления</w:t>
      </w:r>
      <w:r w:rsidRPr="008813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66808">
        <w:rPr>
          <w:rFonts w:ascii="Times New Roman" w:hAnsi="Times New Roman" w:cs="Times New Roman"/>
          <w:sz w:val="24"/>
          <w:szCs w:val="24"/>
        </w:rPr>
        <w:t>Вороковского</w:t>
      </w:r>
      <w:r w:rsidRPr="008813B5">
        <w:rPr>
          <w:rFonts w:ascii="Times New Roman" w:hAnsi="Times New Roman" w:cs="Times New Roman"/>
          <w:sz w:val="24"/>
          <w:szCs w:val="24"/>
        </w:rPr>
        <w:t xml:space="preserve"> сельсовета проводится при проведении их правовой экспертизы и мониторинге их применения.</w:t>
      </w:r>
    </w:p>
    <w:p w:rsidR="004C582C" w:rsidRPr="008813B5" w:rsidRDefault="004C582C" w:rsidP="00345805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8813B5">
        <w:rPr>
          <w:rFonts w:ascii="Times New Roman" w:hAnsi="Times New Roman"/>
          <w:sz w:val="24"/>
          <w:szCs w:val="24"/>
        </w:rPr>
        <w:t>. Проекты нормативных правовых актов Администрации сельсовета не позднее 3 дней с даты разработки и согласования с заинтересованными лицами и службами направляются разработчиком проекта нормативного правового акта в прокуратуру Казачинского района для проведения антикоррупционной экспертизы проекта нормативного правового акта, которая проводится не позднее 5 рабочих дней с момента поступления проекта нормативного правового акта в прокуратуру . Принятые нормативные правовые акты направляются в прокуратуру района ежемесячно до 5 числа месяца.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2.3. Срок проведения антикоррупционной экспертизы: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- правовых актов 5 рабочих дней; 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- проектов правовых актов 5 рабочих дней.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2.4. По результатам антикоррупционной экспертизы правовых актов и проектов правовых актов органов местного самоуправления </w:t>
      </w:r>
      <w:r w:rsidR="00F66808">
        <w:rPr>
          <w:rFonts w:ascii="Times New Roman" w:hAnsi="Times New Roman" w:cs="Times New Roman"/>
          <w:sz w:val="24"/>
          <w:szCs w:val="24"/>
        </w:rPr>
        <w:t>Вороковского</w:t>
      </w:r>
      <w:r w:rsidRPr="008813B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813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13B5">
        <w:rPr>
          <w:rFonts w:ascii="Times New Roman" w:hAnsi="Times New Roman" w:cs="Times New Roman"/>
          <w:sz w:val="24"/>
          <w:szCs w:val="24"/>
        </w:rPr>
        <w:t>составляется заключение (Приложение №1 к настоящему Порядку), в котором указываются: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- выявленные </w:t>
      </w:r>
      <w:proofErr w:type="spellStart"/>
      <w:r w:rsidRPr="008813B5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8813B5">
        <w:rPr>
          <w:rFonts w:ascii="Times New Roman" w:hAnsi="Times New Roman" w:cs="Times New Roman"/>
          <w:sz w:val="24"/>
          <w:szCs w:val="24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- предложения по устранению </w:t>
      </w:r>
      <w:proofErr w:type="spellStart"/>
      <w:r w:rsidRPr="008813B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813B5">
        <w:rPr>
          <w:rFonts w:ascii="Times New Roman" w:hAnsi="Times New Roman" w:cs="Times New Roman"/>
          <w:sz w:val="24"/>
          <w:szCs w:val="24"/>
        </w:rPr>
        <w:t xml:space="preserve"> факторов и (или) негативные последствия сохранения в проекте закона выявленных </w:t>
      </w:r>
      <w:proofErr w:type="spellStart"/>
      <w:r w:rsidRPr="008813B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813B5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В случае если при проведении антикоррупционной экспертизы проекта правового акта </w:t>
      </w:r>
      <w:proofErr w:type="spellStart"/>
      <w:r w:rsidRPr="008813B5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8813B5">
        <w:rPr>
          <w:rFonts w:ascii="Times New Roman" w:hAnsi="Times New Roman" w:cs="Times New Roman"/>
          <w:sz w:val="24"/>
          <w:szCs w:val="24"/>
        </w:rPr>
        <w:t xml:space="preserve"> факторы не выявлены, соответствующий вывод отражается в указанном заключении.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2.5. Заключение носит рекомендательный характер и подлежит обязательному рассмотрению.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2.6. Проекты правовых актов, содержащие </w:t>
      </w:r>
      <w:proofErr w:type="spellStart"/>
      <w:r w:rsidRPr="008813B5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8813B5">
        <w:rPr>
          <w:rFonts w:ascii="Times New Roman" w:hAnsi="Times New Roman" w:cs="Times New Roman"/>
          <w:sz w:val="24"/>
          <w:szCs w:val="24"/>
        </w:rPr>
        <w:t xml:space="preserve"> факторы, подлежат доработке и повторной антикоррупционной экспертизе.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2.7. В случае возникновения разногласий, возникающих при оценке указанных в заключении </w:t>
      </w:r>
      <w:proofErr w:type="spellStart"/>
      <w:r w:rsidRPr="008813B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813B5">
        <w:rPr>
          <w:rFonts w:ascii="Times New Roman" w:hAnsi="Times New Roman" w:cs="Times New Roman"/>
          <w:sz w:val="24"/>
          <w:szCs w:val="24"/>
        </w:rPr>
        <w:t xml:space="preserve"> факторов, разрешаются путем создания комиссии, которая принимает окончательное заключение.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2.8. В случае обнаружения в нормативных правовых актах (проектах нормативных правовых актов) </w:t>
      </w:r>
      <w:proofErr w:type="spellStart"/>
      <w:r w:rsidRPr="008813B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813B5">
        <w:rPr>
          <w:rFonts w:ascii="Times New Roman" w:hAnsi="Times New Roman" w:cs="Times New Roman"/>
          <w:sz w:val="24"/>
          <w:szCs w:val="24"/>
        </w:rPr>
        <w:t xml:space="preserve"> факторов, принятие мер по устранению которых не относится к их компетенции, информируются об этом органы прокуратуры.</w:t>
      </w:r>
    </w:p>
    <w:p w:rsidR="00EC70C3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345805" w:rsidRPr="008813B5" w:rsidRDefault="00345805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5805" w:rsidRDefault="00EC70C3" w:rsidP="008813B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3B5">
        <w:rPr>
          <w:rFonts w:ascii="Times New Roman" w:hAnsi="Times New Roman" w:cs="Times New Roman"/>
          <w:b/>
          <w:bCs/>
          <w:sz w:val="24"/>
          <w:szCs w:val="24"/>
        </w:rPr>
        <w:t>3. Проведение независимой антикоррупционной экспертизы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нормативных актов и их проектов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lastRenderedPageBreak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>1) гражданами, имеющими неснятую или непогашенную судимость;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>4) международными и иностранными организациями;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>5) иностранными агентами.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 xml:space="preserve">3.2. В целях обеспечения возможности проведения независимой антикоррупционной экспертизы проектов нормативных актов должностное лицо не позднее чем в течение одного рабочего дня после поступления проекта нормативного акта направляет его для размещения на официальном сайте администрации </w:t>
      </w:r>
      <w:r w:rsidR="00F66808">
        <w:rPr>
          <w:rFonts w:ascii="Times New Roman" w:hAnsi="Times New Roman" w:cs="Times New Roman"/>
          <w:sz w:val="24"/>
          <w:szCs w:val="24"/>
        </w:rPr>
        <w:t>Вороковского</w:t>
      </w:r>
      <w:r w:rsidRPr="0034580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458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5805">
        <w:rPr>
          <w:rFonts w:ascii="Times New Roman" w:hAnsi="Times New Roman" w:cs="Times New Roman"/>
          <w:sz w:val="24"/>
          <w:szCs w:val="24"/>
        </w:rPr>
        <w:t>в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>3.3. Срок проведения независимой антикоррупционной экспертизы, устанавливаемый уполномоченным подразделением, не может быть менее 5 рабочих дней.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 xml:space="preserve"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</w:t>
      </w:r>
      <w:proofErr w:type="spellStart"/>
      <w:r w:rsidRPr="00345805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345805">
        <w:rPr>
          <w:rFonts w:ascii="Times New Roman" w:hAnsi="Times New Roman" w:cs="Times New Roman"/>
          <w:sz w:val="24"/>
          <w:szCs w:val="24"/>
        </w:rPr>
        <w:t xml:space="preserve"> факторы и предложены способы их устранения.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 xml:space="preserve"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34580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45805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EC70C3" w:rsidRPr="00345805" w:rsidRDefault="00EC70C3" w:rsidP="0034580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70C3" w:rsidRPr="00345805" w:rsidRDefault="00EC70C3" w:rsidP="0034580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7F94" w:rsidRDefault="00DA7F94" w:rsidP="008813B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805" w:rsidRDefault="00345805" w:rsidP="008813B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805" w:rsidRDefault="00345805" w:rsidP="008813B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805" w:rsidRDefault="00345805" w:rsidP="008813B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805" w:rsidRDefault="00345805" w:rsidP="008813B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805" w:rsidRDefault="00345805" w:rsidP="008813B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805" w:rsidRDefault="00345805" w:rsidP="008813B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805" w:rsidRDefault="00345805" w:rsidP="008813B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805" w:rsidRDefault="00345805" w:rsidP="008813B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805" w:rsidRDefault="00345805" w:rsidP="008813B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805" w:rsidRPr="008813B5" w:rsidRDefault="00345805" w:rsidP="008813B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C3" w:rsidRPr="008813B5" w:rsidRDefault="00EC70C3" w:rsidP="0034580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C70C3" w:rsidRPr="008813B5" w:rsidRDefault="00EC70C3" w:rsidP="0034580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к Порядку  </w:t>
      </w:r>
    </w:p>
    <w:p w:rsidR="00EC70C3" w:rsidRDefault="00EC70C3" w:rsidP="00345805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345805" w:rsidRPr="008813B5" w:rsidRDefault="00345805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C70C3" w:rsidRPr="0034580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 xml:space="preserve"> (реквизиты нормативного правового акта </w:t>
      </w:r>
    </w:p>
    <w:p w:rsidR="00EC70C3" w:rsidRPr="0034580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24"/>
          <w:szCs w:val="24"/>
        </w:rPr>
        <w:t>(проекта нормативного правового акта))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_____________________________________________________ (</w:t>
      </w:r>
      <w:r w:rsidRPr="008813B5">
        <w:rPr>
          <w:rFonts w:ascii="Times New Roman" w:hAnsi="Times New Roman" w:cs="Times New Roman"/>
          <w:i/>
          <w:iCs/>
          <w:sz w:val="24"/>
          <w:szCs w:val="24"/>
        </w:rPr>
        <w:t>указать  уполномоченное лицо (несколько лиц, коллегиальный орган и т.п.), которое (</w:t>
      </w:r>
      <w:proofErr w:type="spellStart"/>
      <w:r w:rsidRPr="008813B5">
        <w:rPr>
          <w:rFonts w:ascii="Times New Roman" w:hAnsi="Times New Roman" w:cs="Times New Roman"/>
          <w:i/>
          <w:iCs/>
          <w:sz w:val="24"/>
          <w:szCs w:val="24"/>
        </w:rPr>
        <w:t>ые</w:t>
      </w:r>
      <w:proofErr w:type="spellEnd"/>
      <w:r w:rsidRPr="008813B5">
        <w:rPr>
          <w:rFonts w:ascii="Times New Roman" w:hAnsi="Times New Roman" w:cs="Times New Roman"/>
          <w:i/>
          <w:iCs/>
          <w:sz w:val="24"/>
          <w:szCs w:val="24"/>
        </w:rPr>
        <w:t xml:space="preserve"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8813B5">
        <w:rPr>
          <w:rFonts w:ascii="Times New Roman" w:hAnsi="Times New Roman" w:cs="Times New Roman"/>
          <w:sz w:val="24"/>
          <w:szCs w:val="24"/>
        </w:rPr>
        <w:t xml:space="preserve">в  соответствии с частями 3 и 4 статьи 3 Федерального  закона  от 17 июля </w:t>
      </w:r>
      <w:smartTag w:uri="urn:schemas-microsoft-com:office:smarttags" w:element="metricconverter">
        <w:smartTagPr>
          <w:attr w:name="ProductID" w:val="2009 г"/>
        </w:smartTagPr>
        <w:r w:rsidRPr="008813B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8813B5">
        <w:rPr>
          <w:rFonts w:ascii="Times New Roman" w:hAnsi="Times New Roman" w:cs="Times New Roman"/>
          <w:sz w:val="24"/>
          <w:szCs w:val="24"/>
        </w:rPr>
        <w:t xml:space="preserve">. 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8813B5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8813B5">
        <w:rPr>
          <w:rFonts w:ascii="Times New Roman" w:hAnsi="Times New Roman" w:cs="Times New Roman"/>
          <w:sz w:val="24"/>
          <w:szCs w:val="24"/>
        </w:rPr>
        <w:t xml:space="preserve">. № 273-ФЗ «О противодействии коррупции» и пунктом 2 Правил проведения антикоррупционной экспертизы нормативных правовых актов и проектов    нормативных правовых актов, утвержденных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8813B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8813B5">
        <w:rPr>
          <w:rFonts w:ascii="Times New Roman" w:hAnsi="Times New Roman" w:cs="Times New Roman"/>
          <w:sz w:val="24"/>
          <w:szCs w:val="24"/>
        </w:rPr>
        <w:t>. №96, проведена антикоррупционная экспертиза _______________________________________</w:t>
      </w:r>
    </w:p>
    <w:p w:rsidR="00EC70C3" w:rsidRPr="00345805" w:rsidRDefault="00EC70C3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8813B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Pr="00345805">
        <w:rPr>
          <w:rFonts w:ascii="Times New Roman" w:hAnsi="Times New Roman" w:cs="Times New Roman"/>
          <w:iCs/>
          <w:sz w:val="18"/>
          <w:szCs w:val="18"/>
        </w:rPr>
        <w:t xml:space="preserve">(указать реквизиты нормативного правового акта или проекта </w:t>
      </w:r>
    </w:p>
    <w:p w:rsidR="00EC70C3" w:rsidRPr="0034580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45805">
        <w:rPr>
          <w:rFonts w:ascii="Times New Roman" w:hAnsi="Times New Roman" w:cs="Times New Roman"/>
          <w:i/>
          <w:iCs/>
          <w:sz w:val="16"/>
          <w:szCs w:val="16"/>
        </w:rPr>
        <w:t>__________________________________________________________________</w:t>
      </w:r>
      <w:r w:rsidRPr="00345805">
        <w:rPr>
          <w:rFonts w:ascii="Times New Roman" w:hAnsi="Times New Roman" w:cs="Times New Roman"/>
          <w:i/>
          <w:iCs/>
          <w:sz w:val="18"/>
          <w:szCs w:val="18"/>
        </w:rPr>
        <w:t>нормативного правового акта)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в  целях  выявления  в  нем  </w:t>
      </w:r>
      <w:proofErr w:type="spellStart"/>
      <w:r w:rsidRPr="008813B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813B5">
        <w:rPr>
          <w:rFonts w:ascii="Times New Roman" w:hAnsi="Times New Roman" w:cs="Times New Roman"/>
          <w:sz w:val="24"/>
          <w:szCs w:val="24"/>
        </w:rPr>
        <w:t xml:space="preserve">  факторов  и  их  последующего устранения.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813B5">
        <w:rPr>
          <w:rFonts w:ascii="Times New Roman" w:hAnsi="Times New Roman" w:cs="Times New Roman"/>
          <w:i/>
          <w:iCs/>
          <w:sz w:val="24"/>
          <w:szCs w:val="24"/>
        </w:rPr>
        <w:t>Вариант 1: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В представленном _____________________________________________</w:t>
      </w:r>
    </w:p>
    <w:p w:rsidR="00EC70C3" w:rsidRPr="0034580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345805">
        <w:rPr>
          <w:rFonts w:ascii="Times New Roman" w:hAnsi="Times New Roman" w:cs="Times New Roman"/>
          <w:sz w:val="18"/>
          <w:szCs w:val="18"/>
        </w:rPr>
        <w:t>(</w:t>
      </w:r>
      <w:r w:rsidRPr="00345805">
        <w:rPr>
          <w:rFonts w:ascii="Times New Roman" w:hAnsi="Times New Roman" w:cs="Times New Roman"/>
          <w:iCs/>
          <w:sz w:val="18"/>
          <w:szCs w:val="18"/>
        </w:rPr>
        <w:t>указать реквизиты нормативного правового акта или проекта</w:t>
      </w:r>
    </w:p>
    <w:p w:rsidR="0034580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13B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</w:t>
      </w:r>
    </w:p>
    <w:p w:rsidR="00EC70C3" w:rsidRPr="0034580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5805">
        <w:rPr>
          <w:rFonts w:ascii="Times New Roman" w:hAnsi="Times New Roman" w:cs="Times New Roman"/>
          <w:i/>
          <w:iCs/>
          <w:sz w:val="18"/>
          <w:szCs w:val="18"/>
        </w:rPr>
        <w:t>нормативного правового акта</w:t>
      </w:r>
      <w:r w:rsidRPr="00345805">
        <w:rPr>
          <w:rFonts w:ascii="Times New Roman" w:hAnsi="Times New Roman" w:cs="Times New Roman"/>
          <w:sz w:val="18"/>
          <w:szCs w:val="18"/>
        </w:rPr>
        <w:t>)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13B5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8813B5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813B5">
        <w:rPr>
          <w:rFonts w:ascii="Times New Roman" w:hAnsi="Times New Roman" w:cs="Times New Roman"/>
          <w:i/>
          <w:iCs/>
          <w:sz w:val="24"/>
          <w:szCs w:val="24"/>
        </w:rPr>
        <w:t>Вариант 2: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В представленном _____________________________________________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805">
        <w:rPr>
          <w:rFonts w:ascii="Times New Roman" w:hAnsi="Times New Roman" w:cs="Times New Roman"/>
          <w:sz w:val="18"/>
          <w:szCs w:val="18"/>
        </w:rPr>
        <w:t>(</w:t>
      </w:r>
      <w:r w:rsidRPr="00345805">
        <w:rPr>
          <w:rFonts w:ascii="Times New Roman" w:hAnsi="Times New Roman" w:cs="Times New Roman"/>
          <w:i/>
          <w:iCs/>
          <w:sz w:val="18"/>
          <w:szCs w:val="18"/>
        </w:rPr>
        <w:t>указать реквизиты нормативного правового акта или проекта</w:t>
      </w:r>
      <w:r w:rsidR="0034580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45805"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__________________________________________________________________нормативного</w:t>
      </w:r>
      <w:r w:rsidRPr="008813B5">
        <w:rPr>
          <w:rFonts w:ascii="Times New Roman" w:hAnsi="Times New Roman" w:cs="Times New Roman"/>
          <w:i/>
          <w:iCs/>
          <w:sz w:val="24"/>
          <w:szCs w:val="24"/>
        </w:rPr>
        <w:t xml:space="preserve"> правового акта</w:t>
      </w:r>
      <w:r w:rsidRPr="008813B5">
        <w:rPr>
          <w:rFonts w:ascii="Times New Roman" w:hAnsi="Times New Roman" w:cs="Times New Roman"/>
          <w:sz w:val="24"/>
          <w:szCs w:val="24"/>
        </w:rPr>
        <w:t>)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выявлены следующие </w:t>
      </w:r>
      <w:proofErr w:type="spellStart"/>
      <w:r w:rsidRPr="008813B5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8813B5">
        <w:rPr>
          <w:rFonts w:ascii="Times New Roman" w:hAnsi="Times New Roman" w:cs="Times New Roman"/>
          <w:sz w:val="24"/>
          <w:szCs w:val="24"/>
        </w:rPr>
        <w:t xml:space="preserve"> факторы:______________________.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В целях  устранения выявленных  </w:t>
      </w:r>
      <w:proofErr w:type="spellStart"/>
      <w:r w:rsidRPr="008813B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813B5">
        <w:rPr>
          <w:rFonts w:ascii="Times New Roman" w:hAnsi="Times New Roman" w:cs="Times New Roman"/>
          <w:sz w:val="24"/>
          <w:szCs w:val="24"/>
        </w:rPr>
        <w:t xml:space="preserve">  факторов  предлагается _______________________________________________________</w:t>
      </w:r>
    </w:p>
    <w:p w:rsidR="00EC70C3" w:rsidRPr="00345805" w:rsidRDefault="00EC70C3" w:rsidP="008813B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345805">
        <w:rPr>
          <w:rFonts w:ascii="Times New Roman" w:hAnsi="Times New Roman" w:cs="Times New Roman"/>
          <w:iCs/>
          <w:sz w:val="18"/>
          <w:szCs w:val="18"/>
        </w:rPr>
        <w:t xml:space="preserve">(указать способ устранения </w:t>
      </w:r>
      <w:proofErr w:type="spellStart"/>
      <w:r w:rsidRPr="00345805">
        <w:rPr>
          <w:rFonts w:ascii="Times New Roman" w:hAnsi="Times New Roman" w:cs="Times New Roman"/>
          <w:iCs/>
          <w:sz w:val="18"/>
          <w:szCs w:val="18"/>
        </w:rPr>
        <w:t>коррупциогенных</w:t>
      </w:r>
      <w:proofErr w:type="spellEnd"/>
      <w:r w:rsidRPr="00345805">
        <w:rPr>
          <w:rFonts w:ascii="Times New Roman" w:hAnsi="Times New Roman" w:cs="Times New Roman"/>
          <w:iCs/>
          <w:sz w:val="18"/>
          <w:szCs w:val="18"/>
        </w:rPr>
        <w:t xml:space="preserve"> факторов: исключение</w:t>
      </w:r>
    </w:p>
    <w:p w:rsidR="00EC70C3" w:rsidRPr="00345805" w:rsidRDefault="00EC70C3" w:rsidP="00345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345805">
        <w:rPr>
          <w:rFonts w:ascii="Times New Roman" w:hAnsi="Times New Roman" w:cs="Times New Roman"/>
          <w:iCs/>
          <w:sz w:val="18"/>
          <w:szCs w:val="18"/>
        </w:rPr>
        <w:t>____________________________________</w:t>
      </w:r>
      <w:r w:rsidR="00345805">
        <w:rPr>
          <w:rFonts w:ascii="Times New Roman" w:hAnsi="Times New Roman" w:cs="Times New Roman"/>
          <w:iCs/>
          <w:sz w:val="18"/>
          <w:szCs w:val="18"/>
        </w:rPr>
        <w:t xml:space="preserve">______________________________ </w:t>
      </w:r>
      <w:r w:rsidRPr="00345805">
        <w:rPr>
          <w:rFonts w:ascii="Times New Roman" w:hAnsi="Times New Roman" w:cs="Times New Roman"/>
          <w:iCs/>
          <w:sz w:val="18"/>
          <w:szCs w:val="18"/>
        </w:rPr>
        <w:t>из  текста</w:t>
      </w:r>
      <w:r w:rsidRPr="008813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5805">
        <w:rPr>
          <w:rFonts w:ascii="Times New Roman" w:hAnsi="Times New Roman" w:cs="Times New Roman"/>
          <w:iCs/>
          <w:sz w:val="18"/>
          <w:szCs w:val="18"/>
        </w:rPr>
        <w:t>документа, изложение его в другой редакции, внесение иных</w:t>
      </w:r>
    </w:p>
    <w:p w:rsidR="00EC70C3" w:rsidRPr="0034580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345805">
        <w:rPr>
          <w:rFonts w:ascii="Times New Roman" w:hAnsi="Times New Roman" w:cs="Times New Roman"/>
          <w:iCs/>
          <w:sz w:val="18"/>
          <w:szCs w:val="18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13B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_________________________________________________________________.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13B5">
        <w:rPr>
          <w:rFonts w:ascii="Times New Roman" w:hAnsi="Times New Roman" w:cs="Times New Roman"/>
          <w:i/>
          <w:iCs/>
          <w:sz w:val="24"/>
          <w:szCs w:val="24"/>
        </w:rPr>
        <w:t>иной способ).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_________________________  ________________  ______________________</w:t>
      </w:r>
    </w:p>
    <w:p w:rsidR="00EC70C3" w:rsidRPr="00345805" w:rsidRDefault="00EC70C3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345805">
        <w:rPr>
          <w:rFonts w:ascii="Times New Roman" w:hAnsi="Times New Roman" w:cs="Times New Roman"/>
          <w:iCs/>
          <w:sz w:val="18"/>
          <w:szCs w:val="18"/>
        </w:rPr>
        <w:t xml:space="preserve">    (наименование должности)          (подпись)                   (И. О. Фамилия)</w:t>
      </w:r>
    </w:p>
    <w:p w:rsidR="00345805" w:rsidRDefault="00EC70C3" w:rsidP="00345805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 </w:t>
      </w:r>
    </w:p>
    <w:p w:rsidR="00EC70C3" w:rsidRPr="008813B5" w:rsidRDefault="00EC70C3" w:rsidP="00345805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i/>
          <w:iCs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к Порядку</w:t>
      </w:r>
    </w:p>
    <w:p w:rsidR="00EC70C3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813B5">
        <w:rPr>
          <w:rFonts w:ascii="Times New Roman" w:hAnsi="Times New Roman" w:cs="Times New Roman"/>
          <w:i/>
          <w:iCs/>
          <w:sz w:val="24"/>
          <w:szCs w:val="24"/>
        </w:rPr>
        <w:t>(наименование федерального органа исполнительной власти, иного государственного органа или организации)</w:t>
      </w:r>
    </w:p>
    <w:p w:rsidR="00345805" w:rsidRPr="008813B5" w:rsidRDefault="00345805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  <w:r w:rsidRPr="008813B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813B5">
        <w:rPr>
          <w:rFonts w:ascii="Times New Roman" w:hAnsi="Times New Roman" w:cs="Times New Roman"/>
          <w:sz w:val="24"/>
          <w:szCs w:val="24"/>
        </w:rPr>
        <w:t>по результатам независимой антикоррупционной экспертизы</w:t>
      </w:r>
    </w:p>
    <w:p w:rsidR="00EC70C3" w:rsidRPr="008813B5" w:rsidRDefault="00EC70C3" w:rsidP="008813B5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ab/>
        <w:t>,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(указывается наименование юридического лица или фамилия, имя, отчество (при наличии) физического лица)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аккредитованного(ой)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3"/>
        <w:gridCol w:w="1644"/>
        <w:gridCol w:w="425"/>
        <w:gridCol w:w="851"/>
        <w:gridCol w:w="3941"/>
      </w:tblGrid>
      <w:tr w:rsidR="00EC70C3" w:rsidRPr="008813B5" w:rsidTr="004D3D2E">
        <w:trPr>
          <w:trHeight w:val="1"/>
          <w:jc w:val="center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813B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    </w:t>
            </w:r>
          </w:p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813B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3B5">
              <w:rPr>
                <w:rFonts w:ascii="Times New Roman" w:hAnsi="Times New Roman" w:cs="Times New Roman"/>
                <w:sz w:val="24"/>
                <w:szCs w:val="24"/>
              </w:rPr>
              <w:t>в качестве независимого эксперта,</w:t>
            </w:r>
          </w:p>
        </w:tc>
      </w:tr>
    </w:tbl>
    <w:p w:rsidR="00EC70C3" w:rsidRPr="008813B5" w:rsidRDefault="00EC70C3" w:rsidP="008813B5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уполномоченного на проведение независимой антикоррупционной экспертизы</w:t>
      </w:r>
      <w:r w:rsidRPr="008813B5">
        <w:rPr>
          <w:rFonts w:ascii="Times New Roman" w:hAnsi="Times New Roman" w:cs="Times New Roman"/>
          <w:sz w:val="24"/>
          <w:szCs w:val="24"/>
        </w:rPr>
        <w:br/>
        <w:t>нормативных правовых актов и проектов нормативных правовых актов</w:t>
      </w:r>
    </w:p>
    <w:p w:rsidR="00EC70C3" w:rsidRPr="008813B5" w:rsidRDefault="00EC70C3" w:rsidP="008813B5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5 Федерального закона от 17 июля </w:t>
      </w:r>
      <w:smartTag w:uri="urn:schemas-microsoft-com:office:smarttags" w:element="metricconverter">
        <w:smartTagPr>
          <w:attr w:name="ProductID" w:val="2009 г"/>
        </w:smartTagPr>
        <w:r w:rsidRPr="008813B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8813B5">
        <w:rPr>
          <w:rFonts w:ascii="Times New Roman" w:hAnsi="Times New Roman" w:cs="Times New Roman"/>
          <w:sz w:val="24"/>
          <w:szCs w:val="24"/>
        </w:rPr>
        <w:t xml:space="preserve">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8813B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8813B5">
        <w:rPr>
          <w:rFonts w:ascii="Times New Roman" w:hAnsi="Times New Roman" w:cs="Times New Roman"/>
          <w:sz w:val="24"/>
          <w:szCs w:val="24"/>
        </w:rPr>
        <w:t xml:space="preserve">. № 96 “Об антикоррупционной экспертизе нормативных правовых актов и проектов нормативных правовых актов”, проведена антикоррупционная экспертиза  </w:t>
      </w:r>
    </w:p>
    <w:p w:rsidR="00EC70C3" w:rsidRPr="008813B5" w:rsidRDefault="00EC70C3" w:rsidP="008813B5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(указываются реквизиты нормативного правового акта или проекта нормативного правового акта)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>(далее –                                                                                                                                             )</w:t>
      </w:r>
    </w:p>
    <w:p w:rsidR="00EC70C3" w:rsidRPr="0034580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5805">
        <w:rPr>
          <w:rFonts w:ascii="Times New Roman" w:hAnsi="Times New Roman" w:cs="Times New Roman"/>
          <w:sz w:val="18"/>
          <w:szCs w:val="18"/>
        </w:rPr>
        <w:t>(сокращение)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13B5">
        <w:rPr>
          <w:rFonts w:ascii="Times New Roman" w:hAnsi="Times New Roman" w:cs="Times New Roman"/>
          <w:b/>
          <w:bCs/>
          <w:sz w:val="24"/>
          <w:szCs w:val="24"/>
        </w:rPr>
        <w:t>Вариант 1: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В представленном  </w:t>
      </w:r>
    </w:p>
    <w:p w:rsidR="00EC70C3" w:rsidRPr="0034580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5805">
        <w:rPr>
          <w:rFonts w:ascii="Times New Roman" w:hAnsi="Times New Roman" w:cs="Times New Roman"/>
          <w:sz w:val="18"/>
          <w:szCs w:val="18"/>
        </w:rPr>
        <w:t>(сокращение)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13B5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8813B5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13B5">
        <w:rPr>
          <w:rFonts w:ascii="Times New Roman" w:hAnsi="Times New Roman" w:cs="Times New Roman"/>
          <w:b/>
          <w:bCs/>
          <w:sz w:val="24"/>
          <w:szCs w:val="24"/>
        </w:rPr>
        <w:t>Вариант 2: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В представленном  </w:t>
      </w:r>
    </w:p>
    <w:p w:rsidR="00EC70C3" w:rsidRPr="0034580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5805">
        <w:rPr>
          <w:rFonts w:ascii="Times New Roman" w:hAnsi="Times New Roman" w:cs="Times New Roman"/>
          <w:sz w:val="18"/>
          <w:szCs w:val="18"/>
        </w:rPr>
        <w:t>(сокращение)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выявлены </w:t>
      </w:r>
      <w:proofErr w:type="spellStart"/>
      <w:r w:rsidRPr="008813B5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8813B5">
        <w:rPr>
          <w:rFonts w:ascii="Times New Roman" w:hAnsi="Times New Roman" w:cs="Times New Roman"/>
          <w:sz w:val="24"/>
          <w:szCs w:val="24"/>
        </w:rPr>
        <w:t xml:space="preserve"> факторы.</w:t>
      </w:r>
      <w:r w:rsidRPr="008813B5">
        <w:rPr>
          <w:rFonts w:ascii="Times New Roman" w:hAnsi="Times New Roman" w:cs="Times New Roman"/>
          <w:sz w:val="24"/>
          <w:szCs w:val="24"/>
        </w:rPr>
        <w:tab/>
      </w:r>
      <w:r w:rsidRPr="008813B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813B5">
        <w:rPr>
          <w:rFonts w:ascii="Times New Roman" w:hAnsi="Times New Roman" w:cs="Times New Roman"/>
          <w:sz w:val="24"/>
          <w:szCs w:val="24"/>
        </w:rPr>
        <w:t>.</w:t>
      </w:r>
    </w:p>
    <w:p w:rsidR="00EC70C3" w:rsidRPr="008813B5" w:rsidRDefault="00EC70C3" w:rsidP="008813B5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</w:t>
      </w:r>
      <w:proofErr w:type="spellStart"/>
      <w:r w:rsidRPr="008813B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813B5">
        <w:rPr>
          <w:rFonts w:ascii="Times New Roman" w:hAnsi="Times New Roman" w:cs="Times New Roman"/>
          <w:sz w:val="24"/>
          <w:szCs w:val="24"/>
        </w:rPr>
        <w:t xml:space="preserve"> факторов предлагается</w:t>
      </w:r>
      <w:r w:rsidRPr="008813B5">
        <w:rPr>
          <w:rFonts w:ascii="Times New Roman" w:hAnsi="Times New Roman" w:cs="Times New Roman"/>
          <w:sz w:val="24"/>
          <w:szCs w:val="24"/>
        </w:rPr>
        <w:br/>
      </w:r>
      <w:r w:rsidRPr="008813B5">
        <w:rPr>
          <w:rFonts w:ascii="Times New Roman" w:hAnsi="Times New Roman" w:cs="Times New Roman"/>
          <w:sz w:val="24"/>
          <w:szCs w:val="24"/>
        </w:rPr>
        <w:tab/>
        <w:t>.</w:t>
      </w:r>
    </w:p>
    <w:p w:rsidR="00EC70C3" w:rsidRPr="008813B5" w:rsidRDefault="00EC70C3" w:rsidP="00881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3B5">
        <w:rPr>
          <w:rFonts w:ascii="Times New Roman" w:hAnsi="Times New Roman" w:cs="Times New Roman"/>
          <w:sz w:val="24"/>
          <w:szCs w:val="24"/>
        </w:rPr>
        <w:t xml:space="preserve">(указывается способ устранения </w:t>
      </w:r>
      <w:proofErr w:type="spellStart"/>
      <w:r w:rsidRPr="008813B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813B5">
        <w:rPr>
          <w:rFonts w:ascii="Times New Roman" w:hAnsi="Times New Roman" w:cs="Times New Roman"/>
          <w:sz w:val="24"/>
          <w:szCs w:val="24"/>
        </w:rPr>
        <w:t xml:space="preserve"> факторов)</w:t>
      </w:r>
    </w:p>
    <w:tbl>
      <w:tblPr>
        <w:tblW w:w="103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109"/>
        <w:gridCol w:w="1418"/>
        <w:gridCol w:w="397"/>
        <w:gridCol w:w="369"/>
        <w:gridCol w:w="567"/>
        <w:gridCol w:w="2552"/>
        <w:gridCol w:w="668"/>
        <w:gridCol w:w="2317"/>
        <w:gridCol w:w="203"/>
      </w:tblGrid>
      <w:tr w:rsidR="00EC70C3" w:rsidRPr="008813B5" w:rsidTr="004D3D2E">
        <w:trPr>
          <w:gridAfter w:val="1"/>
          <w:wAfter w:w="203" w:type="dxa"/>
          <w:trHeight w:val="1"/>
        </w:trPr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3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0C3" w:rsidRPr="008813B5" w:rsidTr="004D3D2E">
        <w:trPr>
          <w:trHeight w:val="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B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70C3" w:rsidRPr="008813B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70C3" w:rsidRPr="0034580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458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345805">
              <w:rPr>
                <w:rFonts w:ascii="Times New Roman" w:hAnsi="Times New Roman" w:cs="Times New Roman"/>
                <w:sz w:val="18"/>
                <w:szCs w:val="18"/>
              </w:rPr>
              <w:t>подпись независимого эксперта)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70C3" w:rsidRPr="0034580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70C3" w:rsidRPr="00345805" w:rsidRDefault="00EC70C3" w:rsidP="00881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805">
              <w:rPr>
                <w:rFonts w:ascii="Times New Roman" w:hAnsi="Times New Roman" w:cs="Times New Roman"/>
                <w:sz w:val="18"/>
                <w:szCs w:val="18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EC70C3" w:rsidRPr="008813B5" w:rsidRDefault="00EC70C3" w:rsidP="00881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C8E" w:rsidRPr="008813B5" w:rsidRDefault="005E3C8E" w:rsidP="00881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3C8E" w:rsidRPr="008813B5" w:rsidSect="00345805">
      <w:headerReference w:type="even" r:id="rId7"/>
      <w:headerReference w:type="default" r:id="rId8"/>
      <w:pgSz w:w="12240" w:h="15840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E40" w:rsidRDefault="009C1E40" w:rsidP="004B63F8">
      <w:pPr>
        <w:spacing w:after="0" w:line="240" w:lineRule="auto"/>
      </w:pPr>
      <w:r>
        <w:separator/>
      </w:r>
    </w:p>
  </w:endnote>
  <w:endnote w:type="continuationSeparator" w:id="0">
    <w:p w:rsidR="009C1E40" w:rsidRDefault="009C1E40" w:rsidP="004B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E40" w:rsidRDefault="009C1E40" w:rsidP="004B63F8">
      <w:pPr>
        <w:spacing w:after="0" w:line="240" w:lineRule="auto"/>
      </w:pPr>
      <w:r>
        <w:separator/>
      </w:r>
    </w:p>
  </w:footnote>
  <w:footnote w:type="continuationSeparator" w:id="0">
    <w:p w:rsidR="009C1E40" w:rsidRDefault="009C1E40" w:rsidP="004B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5DB" w:rsidRDefault="00876747" w:rsidP="0040494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3C8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25DB" w:rsidRDefault="009C1E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5DB" w:rsidRDefault="00876747" w:rsidP="0040494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3C8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5293">
      <w:rPr>
        <w:rStyle w:val="a6"/>
        <w:noProof/>
      </w:rPr>
      <w:t>6</w:t>
    </w:r>
    <w:r>
      <w:rPr>
        <w:rStyle w:val="a6"/>
      </w:rPr>
      <w:fldChar w:fldCharType="end"/>
    </w:r>
  </w:p>
  <w:p w:rsidR="00DC25DB" w:rsidRDefault="009C1E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C3"/>
    <w:rsid w:val="0004140B"/>
    <w:rsid w:val="0014100C"/>
    <w:rsid w:val="001B4949"/>
    <w:rsid w:val="001D0D0E"/>
    <w:rsid w:val="00230078"/>
    <w:rsid w:val="002D72E2"/>
    <w:rsid w:val="00324974"/>
    <w:rsid w:val="003444A1"/>
    <w:rsid w:val="00345805"/>
    <w:rsid w:val="004648B3"/>
    <w:rsid w:val="0046755F"/>
    <w:rsid w:val="00482ED4"/>
    <w:rsid w:val="004B63F8"/>
    <w:rsid w:val="004C582C"/>
    <w:rsid w:val="00585293"/>
    <w:rsid w:val="005E3C8E"/>
    <w:rsid w:val="007E04D1"/>
    <w:rsid w:val="00876747"/>
    <w:rsid w:val="008813B5"/>
    <w:rsid w:val="00970D0E"/>
    <w:rsid w:val="009C1E40"/>
    <w:rsid w:val="009E2814"/>
    <w:rsid w:val="00A06A70"/>
    <w:rsid w:val="00B45F60"/>
    <w:rsid w:val="00BE26EF"/>
    <w:rsid w:val="00DA7F94"/>
    <w:rsid w:val="00EC70C3"/>
    <w:rsid w:val="00ED5866"/>
    <w:rsid w:val="00F6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4F69AA-7FA0-4B9E-8F39-A5FFBECE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3F8"/>
  </w:style>
  <w:style w:type="paragraph" w:styleId="1">
    <w:name w:val="heading 1"/>
    <w:basedOn w:val="a"/>
    <w:next w:val="a"/>
    <w:link w:val="10"/>
    <w:qFormat/>
    <w:rsid w:val="00EC70C3"/>
    <w:pPr>
      <w:keepNext/>
      <w:tabs>
        <w:tab w:val="num" w:pos="0"/>
      </w:tabs>
      <w:suppressAutoHyphens/>
      <w:spacing w:before="240" w:after="60" w:line="240" w:lineRule="auto"/>
      <w:ind w:left="1701" w:right="1701"/>
      <w:jc w:val="center"/>
      <w:outlineLvl w:val="0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0C3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a3">
    <w:name w:val="List Paragraph"/>
    <w:basedOn w:val="a"/>
    <w:qFormat/>
    <w:rsid w:val="00EC70C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EC7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C70C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EC70C3"/>
  </w:style>
  <w:style w:type="paragraph" w:styleId="a7">
    <w:name w:val="No Spacing"/>
    <w:link w:val="a8"/>
    <w:uiPriority w:val="99"/>
    <w:qFormat/>
    <w:rsid w:val="004C58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99"/>
    <w:locked/>
    <w:rsid w:val="004C582C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34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5805"/>
  </w:style>
  <w:style w:type="paragraph" w:styleId="ab">
    <w:name w:val="Balloon Text"/>
    <w:basedOn w:val="a"/>
    <w:link w:val="ac"/>
    <w:uiPriority w:val="99"/>
    <w:semiHidden/>
    <w:unhideWhenUsed/>
    <w:rsid w:val="001D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0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2023-08-28T03:41:00Z</cp:lastPrinted>
  <dcterms:created xsi:type="dcterms:W3CDTF">2023-08-28T03:46:00Z</dcterms:created>
  <dcterms:modified xsi:type="dcterms:W3CDTF">2023-08-28T03:46:00Z</dcterms:modified>
</cp:coreProperties>
</file>