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23" w:rsidRPr="00B5113C" w:rsidRDefault="00E57D23" w:rsidP="00E57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13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57D23" w:rsidRPr="00B5113C" w:rsidRDefault="00E57D23" w:rsidP="00E57D23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13C">
        <w:rPr>
          <w:rFonts w:ascii="Times New Roman" w:hAnsi="Times New Roman"/>
          <w:b/>
          <w:sz w:val="24"/>
          <w:szCs w:val="24"/>
        </w:rPr>
        <w:t>КРАСНОЯРСКИЙ  КРАЙ</w:t>
      </w:r>
    </w:p>
    <w:p w:rsidR="00E57D23" w:rsidRPr="00B5113C" w:rsidRDefault="00E57D23" w:rsidP="00E57D23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13C">
        <w:rPr>
          <w:rFonts w:ascii="Times New Roman" w:hAnsi="Times New Roman"/>
          <w:b/>
          <w:sz w:val="24"/>
          <w:szCs w:val="24"/>
        </w:rPr>
        <w:t>КАЗАЧИНСКИЙ  РАЙОН</w:t>
      </w:r>
    </w:p>
    <w:p w:rsidR="00E57D23" w:rsidRPr="00B5113C" w:rsidRDefault="001A6C06" w:rsidP="00E57D23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АДМИНИСТРАЦИЯ  ВОРОКОВСКОГО</w:t>
      </w:r>
      <w:proofErr w:type="gramEnd"/>
      <w:r w:rsidR="00E57D23" w:rsidRPr="00B5113C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E57D23" w:rsidRPr="00B5113C" w:rsidRDefault="00E57D23" w:rsidP="00E57D23">
      <w:pPr>
        <w:tabs>
          <w:tab w:val="left" w:pos="41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57D23" w:rsidRDefault="00E57D23" w:rsidP="00E57D23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13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E57D23" w:rsidRPr="00B5113C" w:rsidRDefault="00E57D23" w:rsidP="00E57D23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7D23" w:rsidRPr="005D2D39" w:rsidRDefault="001A6C06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="00E57D23">
        <w:rPr>
          <w:rFonts w:ascii="Times New Roman" w:hAnsi="Times New Roman"/>
          <w:sz w:val="24"/>
          <w:szCs w:val="24"/>
        </w:rPr>
        <w:t>.</w:t>
      </w:r>
      <w:r w:rsidR="00E57D23" w:rsidRPr="005D2D39">
        <w:rPr>
          <w:rFonts w:ascii="Times New Roman" w:hAnsi="Times New Roman"/>
          <w:sz w:val="24"/>
          <w:szCs w:val="24"/>
        </w:rPr>
        <w:t>202</w:t>
      </w:r>
      <w:r w:rsidR="00E57D23">
        <w:rPr>
          <w:rFonts w:ascii="Times New Roman" w:hAnsi="Times New Roman"/>
          <w:sz w:val="24"/>
          <w:szCs w:val="24"/>
        </w:rPr>
        <w:t xml:space="preserve">3 </w:t>
      </w:r>
      <w:r w:rsidR="00E57D23" w:rsidRPr="005D2D39">
        <w:rPr>
          <w:rFonts w:ascii="Times New Roman" w:hAnsi="Times New Roman"/>
          <w:sz w:val="24"/>
          <w:szCs w:val="24"/>
        </w:rPr>
        <w:t xml:space="preserve">г.     </w:t>
      </w:r>
      <w:r w:rsidR="00E57D2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  <w:r w:rsidR="00E57D23" w:rsidRPr="005D2D39">
        <w:rPr>
          <w:rFonts w:ascii="Times New Roman" w:hAnsi="Times New Roman"/>
          <w:sz w:val="24"/>
          <w:szCs w:val="24"/>
        </w:rPr>
        <w:t xml:space="preserve">                                           №</w:t>
      </w:r>
      <w:r>
        <w:rPr>
          <w:rFonts w:ascii="Times New Roman" w:hAnsi="Times New Roman"/>
          <w:sz w:val="24"/>
          <w:szCs w:val="24"/>
        </w:rPr>
        <w:t>73</w:t>
      </w:r>
    </w:p>
    <w:p w:rsidR="00E57D23" w:rsidRPr="00B5113C" w:rsidRDefault="00E57D23" w:rsidP="00E57D23">
      <w:pPr>
        <w:tabs>
          <w:tab w:val="left" w:pos="4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5113C">
        <w:rPr>
          <w:rFonts w:ascii="Times New Roman" w:hAnsi="Times New Roman"/>
          <w:b/>
          <w:sz w:val="24"/>
          <w:szCs w:val="24"/>
        </w:rPr>
        <w:t xml:space="preserve"> </w:t>
      </w:r>
    </w:p>
    <w:p w:rsidR="00E57D23" w:rsidRDefault="00E57D23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B5113C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 внесении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изменений в</w:t>
      </w:r>
      <w:r w:rsidR="001A6C06">
        <w:rPr>
          <w:rFonts w:ascii="Times New Roman" w:hAnsi="Times New Roman"/>
          <w:b/>
          <w:sz w:val="24"/>
          <w:szCs w:val="24"/>
        </w:rPr>
        <w:t xml:space="preserve"> Постановление от 30.09.2013 №40Б</w:t>
      </w:r>
    </w:p>
    <w:p w:rsidR="00E57D23" w:rsidRDefault="00E57D23" w:rsidP="00E57D23">
      <w:pPr>
        <w:tabs>
          <w:tab w:val="left" w:pos="41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примерного Положения об оплате труда работников </w:t>
      </w:r>
    </w:p>
    <w:p w:rsidR="00E57D23" w:rsidRDefault="001A6C06" w:rsidP="00E57D23">
      <w:pPr>
        <w:tabs>
          <w:tab w:val="left" w:pos="41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Вороковского</w:t>
      </w:r>
      <w:r w:rsidR="00E57D23">
        <w:rPr>
          <w:rFonts w:ascii="Times New Roman" w:hAnsi="Times New Roman"/>
          <w:b/>
          <w:sz w:val="24"/>
          <w:szCs w:val="24"/>
        </w:rPr>
        <w:t xml:space="preserve"> сельсовета, не являющихся </w:t>
      </w:r>
      <w:proofErr w:type="gramStart"/>
      <w:r w:rsidR="00E57D23">
        <w:rPr>
          <w:rFonts w:ascii="Times New Roman" w:hAnsi="Times New Roman"/>
          <w:b/>
          <w:sz w:val="24"/>
          <w:szCs w:val="24"/>
        </w:rPr>
        <w:t>лицами ,</w:t>
      </w:r>
      <w:proofErr w:type="gramEnd"/>
      <w:r w:rsidR="00E57D23">
        <w:rPr>
          <w:rFonts w:ascii="Times New Roman" w:hAnsi="Times New Roman"/>
          <w:b/>
          <w:sz w:val="24"/>
          <w:szCs w:val="24"/>
        </w:rPr>
        <w:t xml:space="preserve"> замещающими муниципальные должности и должности муниципальной службы»</w:t>
      </w:r>
    </w:p>
    <w:p w:rsidR="00E57D23" w:rsidRPr="00B5113C" w:rsidRDefault="00E57D23" w:rsidP="00E57D23">
      <w:pPr>
        <w:tabs>
          <w:tab w:val="left" w:pos="41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D23" w:rsidRDefault="00E57D23" w:rsidP="00E57D23">
      <w:pPr>
        <w:tabs>
          <w:tab w:val="left" w:pos="41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113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соответствии со статьей 144 Трудового кодекса Российской </w:t>
      </w:r>
      <w:proofErr w:type="gramStart"/>
      <w:r>
        <w:rPr>
          <w:rFonts w:ascii="Times New Roman" w:hAnsi="Times New Roman"/>
          <w:sz w:val="24"/>
          <w:szCs w:val="24"/>
        </w:rPr>
        <w:t>Федерации ,</w:t>
      </w:r>
      <w:proofErr w:type="gramEnd"/>
      <w:r>
        <w:rPr>
          <w:rFonts w:ascii="Times New Roman" w:hAnsi="Times New Roman"/>
          <w:sz w:val="24"/>
          <w:szCs w:val="24"/>
        </w:rPr>
        <w:t xml:space="preserve"> ст.53 Федерального закона от 06.10.2003 №131-ФЗ «Об общих принципах организации местного самоуправления в РФ» , </w:t>
      </w:r>
      <w:r w:rsidR="001A6C06">
        <w:rPr>
          <w:rFonts w:ascii="Times New Roman" w:hAnsi="Times New Roman"/>
          <w:sz w:val="24"/>
          <w:szCs w:val="24"/>
        </w:rPr>
        <w:t>на основании Устава Вороковского</w:t>
      </w:r>
      <w:r>
        <w:rPr>
          <w:rFonts w:ascii="Times New Roman" w:hAnsi="Times New Roman"/>
          <w:sz w:val="24"/>
          <w:szCs w:val="24"/>
        </w:rPr>
        <w:t xml:space="preserve"> сельсовета Казачинского района Красноярского края</w:t>
      </w:r>
    </w:p>
    <w:p w:rsidR="00E57D23" w:rsidRDefault="00E57D23" w:rsidP="00E57D23">
      <w:pPr>
        <w:tabs>
          <w:tab w:val="left" w:pos="41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D23" w:rsidRPr="00B5113C" w:rsidRDefault="00E57D23" w:rsidP="00E57D23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13C">
        <w:rPr>
          <w:rFonts w:ascii="Times New Roman" w:hAnsi="Times New Roman"/>
          <w:b/>
          <w:sz w:val="24"/>
          <w:szCs w:val="24"/>
        </w:rPr>
        <w:t>ПОСТАНОВЛЯЮ:</w:t>
      </w:r>
    </w:p>
    <w:p w:rsidR="00E57D23" w:rsidRPr="00B5113C" w:rsidRDefault="00E57D23" w:rsidP="00E57D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D23" w:rsidRDefault="00E57D23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113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1A6C06">
        <w:rPr>
          <w:rFonts w:ascii="Times New Roman" w:hAnsi="Times New Roman"/>
          <w:sz w:val="24"/>
          <w:szCs w:val="24"/>
        </w:rPr>
        <w:t>от 30.09.2013 №40</w:t>
      </w:r>
      <w:proofErr w:type="gramStart"/>
      <w:r w:rsidR="001A6C06">
        <w:rPr>
          <w:rFonts w:ascii="Times New Roman" w:hAnsi="Times New Roman"/>
          <w:sz w:val="24"/>
          <w:szCs w:val="24"/>
        </w:rPr>
        <w:t>Б</w:t>
      </w:r>
      <w:r w:rsidRPr="0007156E">
        <w:rPr>
          <w:rFonts w:ascii="Times New Roman" w:hAnsi="Times New Roman"/>
          <w:sz w:val="24"/>
          <w:szCs w:val="24"/>
        </w:rPr>
        <w:t>«</w:t>
      </w:r>
      <w:proofErr w:type="gramEnd"/>
      <w:r w:rsidRPr="0007156E">
        <w:rPr>
          <w:rFonts w:ascii="Times New Roman" w:hAnsi="Times New Roman"/>
          <w:sz w:val="24"/>
          <w:szCs w:val="24"/>
        </w:rPr>
        <w:t>Об утверждении примерного Положения об оплате труда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A6C06">
        <w:rPr>
          <w:rFonts w:ascii="Times New Roman" w:hAnsi="Times New Roman"/>
          <w:sz w:val="24"/>
          <w:szCs w:val="24"/>
        </w:rPr>
        <w:t>Вороковского</w:t>
      </w:r>
      <w:r w:rsidRPr="0007156E">
        <w:rPr>
          <w:rFonts w:ascii="Times New Roman" w:hAnsi="Times New Roman"/>
          <w:sz w:val="24"/>
          <w:szCs w:val="24"/>
        </w:rPr>
        <w:t xml:space="preserve"> сельсовета , 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/>
          <w:sz w:val="24"/>
          <w:szCs w:val="24"/>
        </w:rPr>
        <w:t>(далее –Положения) следующие изменения :</w:t>
      </w:r>
    </w:p>
    <w:p w:rsidR="00E57D23" w:rsidRPr="00D21193" w:rsidRDefault="00E57D23" w:rsidP="00E57D23">
      <w:pPr>
        <w:pStyle w:val="20"/>
        <w:shd w:val="clear" w:color="auto" w:fill="auto"/>
        <w:spacing w:after="0" w:line="240" w:lineRule="auto"/>
        <w:ind w:firstLine="780"/>
        <w:jc w:val="left"/>
      </w:pPr>
      <w:r w:rsidRPr="00D21193">
        <w:rPr>
          <w:rStyle w:val="2"/>
          <w:color w:val="000000"/>
        </w:rPr>
        <w:t>1) в статье 4:</w:t>
      </w:r>
    </w:p>
    <w:p w:rsidR="00E57D23" w:rsidRPr="00D21193" w:rsidRDefault="00E57D23" w:rsidP="00E57D23">
      <w:pPr>
        <w:pStyle w:val="20"/>
        <w:shd w:val="clear" w:color="auto" w:fill="auto"/>
        <w:spacing w:after="0" w:line="240" w:lineRule="auto"/>
        <w:ind w:firstLine="780"/>
        <w:jc w:val="left"/>
      </w:pPr>
      <w:r w:rsidRPr="00D21193">
        <w:rPr>
          <w:rStyle w:val="2"/>
          <w:color w:val="000000"/>
        </w:rPr>
        <w:t>пункт 4.1. после абзаца пятого дополнить абзацем следующего содержания: «-специальная краевая выплата;»</w:t>
      </w:r>
    </w:p>
    <w:p w:rsidR="003864B2" w:rsidRDefault="003864B2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4.7.3 пункта 4.7 слова «25 988 рублей» заменить на слова «30 788 рублей»</w:t>
      </w:r>
    </w:p>
    <w:p w:rsidR="003864B2" w:rsidRDefault="003864B2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пунктом 4.11 следующего </w:t>
      </w:r>
      <w:proofErr w:type="gramStart"/>
      <w:r>
        <w:rPr>
          <w:rFonts w:ascii="Times New Roman" w:hAnsi="Times New Roman"/>
          <w:sz w:val="24"/>
          <w:szCs w:val="24"/>
        </w:rPr>
        <w:t>содержания :</w:t>
      </w:r>
      <w:proofErr w:type="gramEnd"/>
    </w:p>
    <w:p w:rsidR="00E57D23" w:rsidRDefault="003864B2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</w:t>
      </w:r>
      <w:proofErr w:type="gramStart"/>
      <w:r>
        <w:rPr>
          <w:rFonts w:ascii="Times New Roman" w:hAnsi="Times New Roman"/>
          <w:sz w:val="24"/>
          <w:szCs w:val="24"/>
        </w:rPr>
        <w:t>11.Специальная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краевая выплата устанавливается в целях повышения уровня оплаты труда работника</w:t>
      </w:r>
      <w:r w:rsidR="009C7E2E">
        <w:rPr>
          <w:rFonts w:ascii="Times New Roman" w:hAnsi="Times New Roman"/>
          <w:sz w:val="24"/>
          <w:szCs w:val="24"/>
        </w:rPr>
        <w:t xml:space="preserve">  .</w:t>
      </w:r>
    </w:p>
    <w:p w:rsidR="003864B2" w:rsidRDefault="003864B2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Работникам по основному месту работы ежемесячно предоставляется специальная краевая </w:t>
      </w:r>
      <w:proofErr w:type="gramStart"/>
      <w:r>
        <w:rPr>
          <w:rFonts w:ascii="Times New Roman" w:hAnsi="Times New Roman"/>
          <w:sz w:val="24"/>
          <w:szCs w:val="24"/>
        </w:rPr>
        <w:t>выплата .Максимальный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636BAF" w:rsidRDefault="003864B2" w:rsidP="00E57D23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по основному месту работы при не полностью отработанной норме рабочего времени</w:t>
      </w:r>
      <w:r w:rsidR="00636BAF">
        <w:rPr>
          <w:rFonts w:ascii="Times New Roman" w:hAnsi="Times New Roman"/>
          <w:sz w:val="24"/>
          <w:szCs w:val="24"/>
        </w:rPr>
        <w:t xml:space="preserve"> размер специальной краевой выплаты исчисляется пропорционально отработанному работникам времени.</w:t>
      </w:r>
    </w:p>
    <w:p w:rsidR="009C7E2E" w:rsidRDefault="00636BAF" w:rsidP="00636BAF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выплату ,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установленную абзацем 2 , начисляются районный коэффициент , процентная  надбавка к заработной плате за стаж работы в районах Крайнего Севера и приравненных к ним местностях и иных местностях с особым климатическими условиями.»</w:t>
      </w:r>
    </w:p>
    <w:p w:rsidR="00E57D23" w:rsidRPr="00B5113C" w:rsidRDefault="00E57D23" w:rsidP="005B3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5113C">
        <w:rPr>
          <w:rFonts w:ascii="Times New Roman" w:hAnsi="Times New Roman"/>
          <w:sz w:val="24"/>
          <w:szCs w:val="24"/>
        </w:rPr>
        <w:t xml:space="preserve">.Постановление </w:t>
      </w:r>
      <w:r w:rsidR="00636BAF">
        <w:rPr>
          <w:rFonts w:ascii="Times New Roman" w:hAnsi="Times New Roman"/>
          <w:sz w:val="24"/>
          <w:szCs w:val="24"/>
        </w:rPr>
        <w:t>вступает в силу</w:t>
      </w:r>
      <w:r w:rsidR="005B38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384B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13C">
        <w:rPr>
          <w:rFonts w:ascii="Times New Roman" w:hAnsi="Times New Roman"/>
          <w:sz w:val="24"/>
          <w:szCs w:val="24"/>
        </w:rPr>
        <w:t xml:space="preserve"> опубликовани</w:t>
      </w:r>
      <w:r w:rsidR="005B384B">
        <w:rPr>
          <w:rFonts w:ascii="Times New Roman" w:hAnsi="Times New Roman"/>
          <w:sz w:val="24"/>
          <w:szCs w:val="24"/>
        </w:rPr>
        <w:t>я</w:t>
      </w:r>
      <w:proofErr w:type="gramEnd"/>
      <w:r w:rsidR="001A6C06">
        <w:rPr>
          <w:rFonts w:ascii="Times New Roman" w:hAnsi="Times New Roman"/>
          <w:sz w:val="24"/>
          <w:szCs w:val="24"/>
        </w:rPr>
        <w:t xml:space="preserve"> в  газете «</w:t>
      </w:r>
      <w:proofErr w:type="spellStart"/>
      <w:r w:rsidR="001A6C06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B5113C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5B384B">
        <w:rPr>
          <w:rFonts w:ascii="Times New Roman" w:hAnsi="Times New Roman"/>
          <w:sz w:val="24"/>
          <w:szCs w:val="24"/>
        </w:rPr>
        <w:t>,но не ранее</w:t>
      </w:r>
      <w:r>
        <w:rPr>
          <w:rFonts w:ascii="Times New Roman" w:hAnsi="Times New Roman"/>
          <w:sz w:val="24"/>
          <w:szCs w:val="24"/>
        </w:rPr>
        <w:t xml:space="preserve"> 01.0</w:t>
      </w:r>
      <w:r w:rsidR="005B38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5B38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E57D23" w:rsidRDefault="00E57D23" w:rsidP="00E57D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D23" w:rsidRPr="00B5113C" w:rsidRDefault="00E57D23" w:rsidP="00E57D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37B8" w:rsidRDefault="001A6C06" w:rsidP="005B384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Глава Вороковского</w:t>
      </w:r>
      <w:r w:rsidR="00E57D23" w:rsidRPr="00B5113C">
        <w:rPr>
          <w:rFonts w:ascii="Times New Roman" w:hAnsi="Times New Roman"/>
          <w:sz w:val="24"/>
          <w:szCs w:val="24"/>
        </w:rPr>
        <w:t xml:space="preserve"> сельсовета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bookmarkStart w:id="0" w:name="_GoBack"/>
      <w:bookmarkEnd w:id="0"/>
      <w:proofErr w:type="spellEnd"/>
    </w:p>
    <w:sectPr w:rsidR="00F137B8" w:rsidSect="00103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3"/>
    <w:rsid w:val="001A6C06"/>
    <w:rsid w:val="0023146C"/>
    <w:rsid w:val="003864B2"/>
    <w:rsid w:val="005B384B"/>
    <w:rsid w:val="00636BAF"/>
    <w:rsid w:val="0074462B"/>
    <w:rsid w:val="00842861"/>
    <w:rsid w:val="008B30C4"/>
    <w:rsid w:val="009C7E2E"/>
    <w:rsid w:val="00E57D23"/>
    <w:rsid w:val="00F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094F"/>
  <w15:docId w15:val="{89A320D3-2FC9-4A28-8018-D76F31AC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57D2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57D23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A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2023-12-28T03:17:00Z</cp:lastPrinted>
  <dcterms:created xsi:type="dcterms:W3CDTF">2023-12-28T03:18:00Z</dcterms:created>
  <dcterms:modified xsi:type="dcterms:W3CDTF">2023-12-28T03:18:00Z</dcterms:modified>
</cp:coreProperties>
</file>